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F4E" w:rsidRPr="00B26F4E" w:rsidRDefault="00B26F4E" w:rsidP="00B26F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26F4E">
        <w:rPr>
          <w:rFonts w:ascii="Times New Roman" w:hAnsi="Times New Roman" w:cs="Times New Roman"/>
          <w:sz w:val="24"/>
          <w:szCs w:val="24"/>
        </w:rPr>
        <w:t>РЕСПУБЛИКА  КАРЕЛИЯ</w:t>
      </w:r>
    </w:p>
    <w:p w:rsidR="00B26F4E" w:rsidRPr="00B26F4E" w:rsidRDefault="00B26F4E" w:rsidP="00B26F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26F4E">
        <w:rPr>
          <w:rFonts w:ascii="Times New Roman" w:hAnsi="Times New Roman" w:cs="Times New Roman"/>
          <w:sz w:val="24"/>
          <w:szCs w:val="24"/>
        </w:rPr>
        <w:t>АДМИНИСТРАЦИЯ ЛАХДЕНПОХСКОГО МУНИЦИПАЛЬНОГО РАЙОНА</w:t>
      </w:r>
    </w:p>
    <w:p w:rsidR="00B26F4E" w:rsidRPr="00B26F4E" w:rsidRDefault="00B26F4E" w:rsidP="00B26F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26F4E" w:rsidRPr="00B26F4E" w:rsidRDefault="00B26F4E" w:rsidP="00B26F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26F4E" w:rsidRPr="00B26F4E" w:rsidRDefault="00B26F4E" w:rsidP="00B26F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26F4E" w:rsidRPr="00B26F4E" w:rsidRDefault="00B26F4E" w:rsidP="00B26F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26F4E" w:rsidRPr="00B26F4E" w:rsidRDefault="00B26F4E" w:rsidP="00B26F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26F4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B26F4E">
        <w:rPr>
          <w:rFonts w:ascii="Times New Roman" w:hAnsi="Times New Roman" w:cs="Times New Roman"/>
          <w:sz w:val="24"/>
          <w:szCs w:val="24"/>
        </w:rPr>
        <w:t xml:space="preserve"> О С Т А Н О В Л Е Н И Е</w:t>
      </w:r>
    </w:p>
    <w:p w:rsidR="00B26F4E" w:rsidRPr="00B26F4E" w:rsidRDefault="00B26F4E" w:rsidP="00B26F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26F4E" w:rsidRPr="00B26F4E" w:rsidRDefault="00B26F4E" w:rsidP="00B26F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26F4E" w:rsidRPr="006E761A" w:rsidRDefault="006E761A" w:rsidP="006E761A">
      <w:pPr>
        <w:pStyle w:val="a3"/>
        <w:ind w:left="426" w:hanging="426"/>
        <w:rPr>
          <w:rFonts w:ascii="Times New Roman" w:hAnsi="Times New Roman" w:cs="Times New Roman"/>
          <w:sz w:val="24"/>
          <w:szCs w:val="24"/>
        </w:rPr>
      </w:pPr>
      <w:r w:rsidRPr="006E761A">
        <w:rPr>
          <w:rFonts w:ascii="Times New Roman" w:hAnsi="Times New Roman" w:cs="Times New Roman"/>
          <w:sz w:val="24"/>
          <w:szCs w:val="24"/>
        </w:rPr>
        <w:t xml:space="preserve">      </w:t>
      </w:r>
      <w:r w:rsidR="008A7B43">
        <w:rPr>
          <w:rFonts w:ascii="Times New Roman" w:hAnsi="Times New Roman" w:cs="Times New Roman"/>
          <w:sz w:val="24"/>
          <w:szCs w:val="24"/>
        </w:rPr>
        <w:t xml:space="preserve"> 25 </w:t>
      </w:r>
      <w:bookmarkStart w:id="0" w:name="_GoBack"/>
      <w:bookmarkEnd w:id="0"/>
      <w:r w:rsidR="00B26F4E" w:rsidRPr="006E761A">
        <w:rPr>
          <w:rFonts w:ascii="Times New Roman" w:hAnsi="Times New Roman" w:cs="Times New Roman"/>
          <w:sz w:val="24"/>
          <w:szCs w:val="24"/>
        </w:rPr>
        <w:t xml:space="preserve"> февраля  2013 г.</w:t>
      </w:r>
      <w:r w:rsidR="00B26F4E" w:rsidRPr="006E761A">
        <w:rPr>
          <w:rFonts w:ascii="Times New Roman" w:hAnsi="Times New Roman" w:cs="Times New Roman"/>
          <w:sz w:val="24"/>
          <w:szCs w:val="24"/>
        </w:rPr>
        <w:tab/>
      </w:r>
      <w:r w:rsidR="00B26F4E" w:rsidRPr="006E761A">
        <w:rPr>
          <w:rFonts w:ascii="Times New Roman" w:hAnsi="Times New Roman" w:cs="Times New Roman"/>
          <w:sz w:val="24"/>
          <w:szCs w:val="24"/>
        </w:rPr>
        <w:tab/>
      </w:r>
      <w:r w:rsidRPr="006E761A">
        <w:rPr>
          <w:rFonts w:ascii="Times New Roman" w:hAnsi="Times New Roman" w:cs="Times New Roman"/>
          <w:sz w:val="24"/>
          <w:szCs w:val="24"/>
        </w:rPr>
        <w:tab/>
      </w:r>
      <w:r w:rsidRPr="006E761A">
        <w:rPr>
          <w:rFonts w:ascii="Times New Roman" w:hAnsi="Times New Roman" w:cs="Times New Roman"/>
          <w:sz w:val="24"/>
          <w:szCs w:val="24"/>
        </w:rPr>
        <w:tab/>
      </w:r>
      <w:r w:rsidRPr="006E761A">
        <w:rPr>
          <w:rFonts w:ascii="Times New Roman" w:hAnsi="Times New Roman" w:cs="Times New Roman"/>
          <w:sz w:val="24"/>
          <w:szCs w:val="24"/>
        </w:rPr>
        <w:tab/>
      </w:r>
      <w:r w:rsidRPr="006E761A">
        <w:rPr>
          <w:rFonts w:ascii="Times New Roman" w:hAnsi="Times New Roman" w:cs="Times New Roman"/>
          <w:sz w:val="24"/>
          <w:szCs w:val="24"/>
        </w:rPr>
        <w:tab/>
      </w:r>
      <w:r w:rsidRPr="006E761A">
        <w:rPr>
          <w:rFonts w:ascii="Times New Roman" w:hAnsi="Times New Roman" w:cs="Times New Roman"/>
          <w:sz w:val="24"/>
          <w:szCs w:val="24"/>
        </w:rPr>
        <w:tab/>
      </w:r>
      <w:r w:rsidRPr="006E761A">
        <w:rPr>
          <w:rFonts w:ascii="Times New Roman" w:hAnsi="Times New Roman" w:cs="Times New Roman"/>
          <w:sz w:val="24"/>
          <w:szCs w:val="24"/>
        </w:rPr>
        <w:tab/>
        <w:t xml:space="preserve">№ </w:t>
      </w:r>
      <w:r w:rsidR="00B26F4E" w:rsidRPr="006E761A">
        <w:rPr>
          <w:rFonts w:ascii="Times New Roman" w:hAnsi="Times New Roman" w:cs="Times New Roman"/>
          <w:sz w:val="24"/>
          <w:szCs w:val="24"/>
        </w:rPr>
        <w:tab/>
      </w:r>
      <w:r w:rsidR="008A7B43">
        <w:rPr>
          <w:rFonts w:ascii="Times New Roman" w:hAnsi="Times New Roman" w:cs="Times New Roman"/>
          <w:sz w:val="24"/>
          <w:szCs w:val="24"/>
        </w:rPr>
        <w:t>247</w:t>
      </w:r>
      <w:r w:rsidR="00B26F4E" w:rsidRPr="006E761A">
        <w:rPr>
          <w:rFonts w:ascii="Times New Roman" w:hAnsi="Times New Roman" w:cs="Times New Roman"/>
          <w:sz w:val="24"/>
          <w:szCs w:val="24"/>
        </w:rPr>
        <w:tab/>
      </w:r>
      <w:r w:rsidRPr="006E761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B26F4E" w:rsidRPr="006E761A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6E761A">
        <w:rPr>
          <w:rFonts w:ascii="Times New Roman" w:hAnsi="Times New Roman" w:cs="Times New Roman"/>
          <w:sz w:val="24"/>
          <w:szCs w:val="24"/>
        </w:rPr>
        <w:t xml:space="preserve"> </w:t>
      </w:r>
      <w:r w:rsidR="00B26F4E" w:rsidRPr="006E761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26F4E" w:rsidRPr="006E761A">
        <w:rPr>
          <w:rFonts w:ascii="Times New Roman" w:hAnsi="Times New Roman" w:cs="Times New Roman"/>
          <w:sz w:val="24"/>
          <w:szCs w:val="24"/>
        </w:rPr>
        <w:t xml:space="preserve"> Лахденпохья</w:t>
      </w:r>
    </w:p>
    <w:p w:rsidR="00B26F4E" w:rsidRPr="006E761A" w:rsidRDefault="00B26F4E" w:rsidP="00B26F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26F4E" w:rsidRPr="006E761A" w:rsidRDefault="00B26F4E" w:rsidP="00B26F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26F4E" w:rsidRPr="00B26F4E" w:rsidRDefault="00B26F4E" w:rsidP="00B26F4E">
      <w:pPr>
        <w:pStyle w:val="a3"/>
        <w:rPr>
          <w:rFonts w:ascii="Times New Roman" w:hAnsi="Times New Roman" w:cs="Times New Roman"/>
          <w:sz w:val="24"/>
          <w:szCs w:val="24"/>
        </w:rPr>
      </w:pPr>
      <w:r w:rsidRPr="00B26F4E">
        <w:rPr>
          <w:rFonts w:ascii="Times New Roman" w:hAnsi="Times New Roman" w:cs="Times New Roman"/>
          <w:sz w:val="24"/>
          <w:szCs w:val="24"/>
        </w:rPr>
        <w:t>Об утверждении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26F4E">
        <w:rPr>
          <w:rFonts w:ascii="Times New Roman" w:hAnsi="Times New Roman" w:cs="Times New Roman"/>
          <w:sz w:val="24"/>
          <w:szCs w:val="24"/>
        </w:rPr>
        <w:t xml:space="preserve"> Административного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6F4E">
        <w:rPr>
          <w:rFonts w:ascii="Times New Roman" w:hAnsi="Times New Roman" w:cs="Times New Roman"/>
          <w:sz w:val="24"/>
          <w:szCs w:val="24"/>
        </w:rPr>
        <w:t xml:space="preserve">регламента </w:t>
      </w:r>
    </w:p>
    <w:p w:rsidR="00B26F4E" w:rsidRDefault="00B26F4E" w:rsidP="00B26F4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26F4E">
        <w:rPr>
          <w:rFonts w:ascii="Times New Roman" w:hAnsi="Times New Roman" w:cs="Times New Roman"/>
          <w:sz w:val="24"/>
          <w:szCs w:val="24"/>
        </w:rPr>
        <w:t>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26F4E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26F4E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6F4E" w:rsidRDefault="00B26F4E" w:rsidP="00B26F4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«Предоставление       социальной             поддержки</w:t>
      </w:r>
    </w:p>
    <w:p w:rsidR="00B26F4E" w:rsidRDefault="00B26F4E" w:rsidP="00B26F4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проживающим и работающим за пределами городов</w:t>
      </w:r>
    </w:p>
    <w:p w:rsidR="00B26F4E" w:rsidRDefault="00B26F4E" w:rsidP="00B26F4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социальным        работникам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</w:p>
    <w:p w:rsidR="00B26F4E" w:rsidRPr="00B26F4E" w:rsidRDefault="00B26F4E" w:rsidP="00B26F4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учреждений»</w:t>
      </w:r>
    </w:p>
    <w:p w:rsidR="00B26F4E" w:rsidRDefault="00B26F4E"/>
    <w:p w:rsidR="00B26F4E" w:rsidRDefault="00B26F4E" w:rsidP="00CB1731">
      <w:pPr>
        <w:jc w:val="both"/>
      </w:pPr>
    </w:p>
    <w:p w:rsidR="00B26F4E" w:rsidRDefault="00B26F4E" w:rsidP="00CB173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6F4E">
        <w:rPr>
          <w:rFonts w:ascii="Times New Roman" w:hAnsi="Times New Roman" w:cs="Times New Roman"/>
          <w:sz w:val="24"/>
          <w:szCs w:val="24"/>
        </w:rPr>
        <w:t>Во исполнение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постановления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</w:t>
      </w:r>
      <w:r w:rsidRPr="00B26F4E">
        <w:rPr>
          <w:rFonts w:ascii="Times New Roman" w:hAnsi="Times New Roman" w:cs="Times New Roman"/>
          <w:sz w:val="24"/>
          <w:szCs w:val="24"/>
        </w:rPr>
        <w:t>ахденпохского</w:t>
      </w:r>
      <w:proofErr w:type="spellEnd"/>
      <w:r w:rsidRPr="00B26F4E">
        <w:rPr>
          <w:rFonts w:ascii="Times New Roman" w:hAnsi="Times New Roman" w:cs="Times New Roman"/>
          <w:sz w:val="24"/>
          <w:szCs w:val="24"/>
        </w:rPr>
        <w:t xml:space="preserve"> муниципального района от 17 января 2012 года № 21 «Об утверждении Перечня типовых муниципальных услуг с элементами межведомственного взаимодействия»</w:t>
      </w:r>
      <w:r w:rsidR="00CB1731">
        <w:rPr>
          <w:rFonts w:ascii="Times New Roman" w:hAnsi="Times New Roman" w:cs="Times New Roman"/>
          <w:sz w:val="24"/>
          <w:szCs w:val="24"/>
        </w:rPr>
        <w:t xml:space="preserve">, в целях перехода на предоставление муниципальных и государственных услуг в электронном виде, Администрация </w:t>
      </w:r>
      <w:proofErr w:type="spellStart"/>
      <w:r w:rsidR="00CB1731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CB1731">
        <w:rPr>
          <w:rFonts w:ascii="Times New Roman" w:hAnsi="Times New Roman" w:cs="Times New Roman"/>
          <w:sz w:val="24"/>
          <w:szCs w:val="24"/>
        </w:rPr>
        <w:t xml:space="preserve"> муниципального района ПОСТАНОВЛЯЕТ:</w:t>
      </w:r>
    </w:p>
    <w:p w:rsidR="00B26F4E" w:rsidRPr="00CB1731" w:rsidRDefault="00CB1731" w:rsidP="00CB1731">
      <w:pPr>
        <w:pStyle w:val="a4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прилагаемый административный регламент предоставления муниципальной услуги «</w:t>
      </w:r>
      <w:r w:rsidRPr="00CB1731">
        <w:rPr>
          <w:rFonts w:ascii="Times New Roman" w:hAnsi="Times New Roman" w:cs="Times New Roman"/>
          <w:sz w:val="24"/>
          <w:szCs w:val="24"/>
        </w:rPr>
        <w:t>«Предоставление       социальной             поддержки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1731">
        <w:rPr>
          <w:rFonts w:ascii="Times New Roman" w:hAnsi="Times New Roman" w:cs="Times New Roman"/>
          <w:sz w:val="24"/>
          <w:szCs w:val="24"/>
        </w:rPr>
        <w:t>проживающим и работающим за пределами городов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1731">
        <w:rPr>
          <w:rFonts w:ascii="Times New Roman" w:hAnsi="Times New Roman" w:cs="Times New Roman"/>
          <w:sz w:val="24"/>
          <w:szCs w:val="24"/>
        </w:rPr>
        <w:t>социальным        работникам            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1731">
        <w:rPr>
          <w:rFonts w:ascii="Times New Roman" w:hAnsi="Times New Roman" w:cs="Times New Roman"/>
          <w:sz w:val="24"/>
          <w:szCs w:val="24"/>
        </w:rPr>
        <w:t>учреждений»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Лахденпохском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муниципальном районе.</w:t>
      </w:r>
    </w:p>
    <w:p w:rsidR="00CB1731" w:rsidRDefault="00CB1731" w:rsidP="00CB1731">
      <w:pPr>
        <w:pStyle w:val="a4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настоящее постановление на официальном сайте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и опубликовать в районной газете «Призыв»</w:t>
      </w:r>
      <w:r w:rsidR="006E761A">
        <w:rPr>
          <w:rFonts w:ascii="Times New Roman" w:hAnsi="Times New Roman" w:cs="Times New Roman"/>
          <w:sz w:val="24"/>
          <w:szCs w:val="24"/>
        </w:rPr>
        <w:t>.</w:t>
      </w:r>
    </w:p>
    <w:p w:rsidR="006E761A" w:rsidRDefault="006E761A" w:rsidP="00CB1731">
      <w:pPr>
        <w:pStyle w:val="a4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возложить на заместителя Главы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по социальной политике.</w:t>
      </w:r>
    </w:p>
    <w:p w:rsidR="006E761A" w:rsidRDefault="006E761A" w:rsidP="006E761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761A" w:rsidRDefault="006E761A" w:rsidP="006E761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761A" w:rsidRPr="006E761A" w:rsidRDefault="006E761A" w:rsidP="006E761A">
      <w:pPr>
        <w:pStyle w:val="a3"/>
        <w:rPr>
          <w:rFonts w:ascii="Times New Roman" w:hAnsi="Times New Roman" w:cs="Times New Roman"/>
          <w:sz w:val="24"/>
          <w:szCs w:val="24"/>
        </w:rPr>
      </w:pPr>
      <w:r w:rsidRPr="006E761A">
        <w:rPr>
          <w:rFonts w:ascii="Times New Roman" w:hAnsi="Times New Roman" w:cs="Times New Roman"/>
          <w:sz w:val="24"/>
          <w:szCs w:val="24"/>
        </w:rPr>
        <w:t>Глава</w:t>
      </w:r>
    </w:p>
    <w:p w:rsidR="006E761A" w:rsidRPr="006E761A" w:rsidRDefault="006E761A" w:rsidP="006E761A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6E761A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6E761A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6E761A">
        <w:rPr>
          <w:rFonts w:ascii="Times New Roman" w:hAnsi="Times New Roman" w:cs="Times New Roman"/>
          <w:sz w:val="24"/>
          <w:szCs w:val="24"/>
        </w:rPr>
        <w:tab/>
      </w:r>
      <w:r w:rsidRPr="006E761A">
        <w:rPr>
          <w:rFonts w:ascii="Times New Roman" w:hAnsi="Times New Roman" w:cs="Times New Roman"/>
          <w:sz w:val="24"/>
          <w:szCs w:val="24"/>
        </w:rPr>
        <w:tab/>
      </w:r>
      <w:r w:rsidRPr="006E761A">
        <w:rPr>
          <w:rFonts w:ascii="Times New Roman" w:hAnsi="Times New Roman" w:cs="Times New Roman"/>
          <w:sz w:val="24"/>
          <w:szCs w:val="24"/>
        </w:rPr>
        <w:tab/>
      </w:r>
      <w:r w:rsidRPr="006E761A">
        <w:rPr>
          <w:rFonts w:ascii="Times New Roman" w:hAnsi="Times New Roman" w:cs="Times New Roman"/>
          <w:sz w:val="24"/>
          <w:szCs w:val="24"/>
        </w:rPr>
        <w:tab/>
      </w:r>
      <w:r w:rsidRPr="006E761A">
        <w:rPr>
          <w:rFonts w:ascii="Times New Roman" w:hAnsi="Times New Roman" w:cs="Times New Roman"/>
          <w:sz w:val="24"/>
          <w:szCs w:val="24"/>
        </w:rPr>
        <w:tab/>
        <w:t>В.Д. Вохмин</w:t>
      </w:r>
      <w:r w:rsidRPr="006E761A">
        <w:rPr>
          <w:rFonts w:ascii="Times New Roman" w:hAnsi="Times New Roman" w:cs="Times New Roman"/>
          <w:sz w:val="24"/>
          <w:szCs w:val="24"/>
        </w:rPr>
        <w:tab/>
      </w:r>
      <w:r w:rsidRPr="006E761A">
        <w:rPr>
          <w:rFonts w:ascii="Times New Roman" w:hAnsi="Times New Roman" w:cs="Times New Roman"/>
          <w:sz w:val="24"/>
          <w:szCs w:val="24"/>
        </w:rPr>
        <w:tab/>
      </w:r>
    </w:p>
    <w:sectPr w:rsidR="006E761A" w:rsidRPr="006E7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129D4"/>
    <w:multiLevelType w:val="hybridMultilevel"/>
    <w:tmpl w:val="C7BE7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682"/>
    <w:rsid w:val="004C7682"/>
    <w:rsid w:val="0059136B"/>
    <w:rsid w:val="006E761A"/>
    <w:rsid w:val="008A7B43"/>
    <w:rsid w:val="00B26F4E"/>
    <w:rsid w:val="00CB1731"/>
    <w:rsid w:val="00F6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6F4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B17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6F4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B17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6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2013-02-25T12:42:00Z</cp:lastPrinted>
  <dcterms:created xsi:type="dcterms:W3CDTF">2013-02-25T12:09:00Z</dcterms:created>
  <dcterms:modified xsi:type="dcterms:W3CDTF">2013-03-06T10:18:00Z</dcterms:modified>
</cp:coreProperties>
</file>